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40" w:rsidRDefault="00615440" w:rsidP="004448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27 February 2018</w:t>
      </w:r>
    </w:p>
    <w:p w:rsidR="00615440" w:rsidRDefault="00615440" w:rsidP="00444827">
      <w:pPr>
        <w:jc w:val="both"/>
        <w:rPr>
          <w:rFonts w:ascii="Arial" w:hAnsi="Arial" w:cs="Arial"/>
          <w:sz w:val="22"/>
        </w:rPr>
      </w:pPr>
    </w:p>
    <w:p w:rsidR="001C672C" w:rsidRPr="00444827" w:rsidRDefault="00615440" w:rsidP="004448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Parent/Carer of </w:t>
      </w:r>
      <w:r w:rsidR="001C672C" w:rsidRPr="00444827">
        <w:rPr>
          <w:rFonts w:ascii="Arial" w:hAnsi="Arial" w:cs="Arial"/>
          <w:sz w:val="22"/>
        </w:rPr>
        <w:t>&lt;Forename&gt; &lt;Surname&gt;</w:t>
      </w:r>
    </w:p>
    <w:p w:rsidR="001C672C" w:rsidRPr="00444827" w:rsidRDefault="001C672C" w:rsidP="00444827">
      <w:pPr>
        <w:jc w:val="both"/>
        <w:rPr>
          <w:rFonts w:ascii="Arial" w:hAnsi="Arial" w:cs="Arial"/>
          <w:sz w:val="22"/>
        </w:rPr>
      </w:pPr>
      <w:r w:rsidRPr="00444827">
        <w:rPr>
          <w:rFonts w:ascii="Arial" w:hAnsi="Arial" w:cs="Arial"/>
          <w:sz w:val="22"/>
        </w:rPr>
        <w:t>&lt;Address&gt;</w:t>
      </w:r>
    </w:p>
    <w:p w:rsidR="001C672C" w:rsidRPr="00444827" w:rsidRDefault="001C672C" w:rsidP="00444827">
      <w:pPr>
        <w:jc w:val="both"/>
        <w:rPr>
          <w:rFonts w:ascii="Arial" w:hAnsi="Arial" w:cs="Arial"/>
          <w:sz w:val="22"/>
        </w:rPr>
      </w:pPr>
      <w:r w:rsidRPr="00444827">
        <w:rPr>
          <w:rFonts w:ascii="Arial" w:hAnsi="Arial" w:cs="Arial"/>
          <w:sz w:val="22"/>
        </w:rPr>
        <w:t>&lt;Town&gt;</w:t>
      </w:r>
    </w:p>
    <w:p w:rsidR="001C672C" w:rsidRPr="00444827" w:rsidRDefault="001C672C" w:rsidP="00444827">
      <w:pPr>
        <w:jc w:val="both"/>
        <w:rPr>
          <w:rFonts w:ascii="Arial" w:hAnsi="Arial" w:cs="Arial"/>
          <w:sz w:val="22"/>
        </w:rPr>
      </w:pPr>
      <w:r w:rsidRPr="00444827">
        <w:rPr>
          <w:rFonts w:ascii="Arial" w:hAnsi="Arial" w:cs="Arial"/>
          <w:sz w:val="22"/>
        </w:rPr>
        <w:t>&lt;Postcode&gt;</w:t>
      </w:r>
    </w:p>
    <w:p w:rsidR="001C672C" w:rsidRPr="00444827" w:rsidRDefault="001C672C" w:rsidP="00444827">
      <w:pPr>
        <w:jc w:val="both"/>
        <w:rPr>
          <w:rFonts w:ascii="Arial" w:hAnsi="Arial" w:cs="Arial"/>
          <w:sz w:val="22"/>
        </w:rPr>
      </w:pPr>
    </w:p>
    <w:p w:rsidR="001C672C" w:rsidRPr="00444827" w:rsidRDefault="00615440" w:rsidP="004448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Parent/Carer </w:t>
      </w:r>
    </w:p>
    <w:p w:rsidR="001C672C" w:rsidRPr="00444827" w:rsidRDefault="001C672C" w:rsidP="00444827">
      <w:pPr>
        <w:jc w:val="both"/>
        <w:rPr>
          <w:rFonts w:ascii="Arial" w:hAnsi="Arial" w:cs="Arial"/>
          <w:sz w:val="22"/>
        </w:rPr>
      </w:pPr>
    </w:p>
    <w:p w:rsidR="001C672C" w:rsidRPr="00444827" w:rsidRDefault="001C672C" w:rsidP="00444827">
      <w:pPr>
        <w:jc w:val="both"/>
        <w:rPr>
          <w:rFonts w:ascii="Arial" w:hAnsi="Arial" w:cs="Arial"/>
          <w:sz w:val="22"/>
        </w:rPr>
      </w:pPr>
      <w:r w:rsidRPr="00444827">
        <w:rPr>
          <w:rFonts w:ascii="Arial" w:hAnsi="Arial" w:cs="Arial"/>
          <w:sz w:val="22"/>
        </w:rPr>
        <w:t>Congratulations on your</w:t>
      </w:r>
      <w:r w:rsidR="00615440">
        <w:rPr>
          <w:rFonts w:ascii="Arial" w:hAnsi="Arial" w:cs="Arial"/>
          <w:sz w:val="22"/>
        </w:rPr>
        <w:t xml:space="preserve"> child’s</w:t>
      </w:r>
      <w:r w:rsidRPr="00444827">
        <w:rPr>
          <w:rFonts w:ascii="Arial" w:hAnsi="Arial" w:cs="Arial"/>
          <w:sz w:val="22"/>
        </w:rPr>
        <w:t xml:space="preserve"> successful application for Secondary Education at</w:t>
      </w:r>
      <w:r w:rsidRPr="00444827">
        <w:rPr>
          <w:rFonts w:ascii="Arial" w:hAnsi="Arial" w:cs="Arial"/>
          <w:b/>
          <w:sz w:val="22"/>
        </w:rPr>
        <w:t xml:space="preserve"> Sirius Academy North</w:t>
      </w:r>
      <w:r w:rsidRPr="00444827">
        <w:rPr>
          <w:rFonts w:ascii="Arial" w:hAnsi="Arial" w:cs="Arial"/>
          <w:sz w:val="22"/>
        </w:rPr>
        <w:t>. We are delighted to offer you</w:t>
      </w:r>
      <w:r w:rsidR="00615440">
        <w:rPr>
          <w:rFonts w:ascii="Arial" w:hAnsi="Arial" w:cs="Arial"/>
          <w:sz w:val="22"/>
        </w:rPr>
        <w:t>r child</w:t>
      </w:r>
      <w:r w:rsidRPr="00444827">
        <w:rPr>
          <w:rFonts w:ascii="Arial" w:hAnsi="Arial" w:cs="Arial"/>
          <w:sz w:val="22"/>
        </w:rPr>
        <w:t xml:space="preserve"> a place a</w:t>
      </w:r>
      <w:r w:rsidR="00620142" w:rsidRPr="00444827">
        <w:rPr>
          <w:rFonts w:ascii="Arial" w:hAnsi="Arial" w:cs="Arial"/>
          <w:sz w:val="22"/>
        </w:rPr>
        <w:t>t the Academy for September 2018</w:t>
      </w:r>
      <w:r w:rsidRPr="00444827">
        <w:rPr>
          <w:rFonts w:ascii="Arial" w:hAnsi="Arial" w:cs="Arial"/>
          <w:sz w:val="22"/>
        </w:rPr>
        <w:t xml:space="preserve"> and are looki</w:t>
      </w:r>
      <w:r w:rsidR="00444827" w:rsidRPr="00444827">
        <w:rPr>
          <w:rFonts w:ascii="Arial" w:hAnsi="Arial" w:cs="Arial"/>
          <w:sz w:val="22"/>
        </w:rPr>
        <w:t>ng forward to working with you</w:t>
      </w:r>
      <w:r w:rsidR="00615440">
        <w:rPr>
          <w:rFonts w:ascii="Arial" w:hAnsi="Arial" w:cs="Arial"/>
          <w:sz w:val="22"/>
        </w:rPr>
        <w:t xml:space="preserve"> and your child</w:t>
      </w:r>
      <w:r w:rsidR="00444827" w:rsidRPr="00444827">
        <w:rPr>
          <w:rFonts w:ascii="Arial" w:hAnsi="Arial" w:cs="Arial"/>
          <w:sz w:val="22"/>
        </w:rPr>
        <w:t>. W</w:t>
      </w:r>
      <w:r w:rsidRPr="00444827">
        <w:rPr>
          <w:rFonts w:ascii="Arial" w:hAnsi="Arial" w:cs="Arial"/>
          <w:sz w:val="22"/>
        </w:rPr>
        <w:t>e feel confident we can provide the individual support and challenge required for you</w:t>
      </w:r>
      <w:r w:rsidR="00615440">
        <w:rPr>
          <w:rFonts w:ascii="Arial" w:hAnsi="Arial" w:cs="Arial"/>
          <w:sz w:val="22"/>
        </w:rPr>
        <w:t>r child to fulfil their</w:t>
      </w:r>
      <w:r w:rsidRPr="00444827">
        <w:rPr>
          <w:rFonts w:ascii="Arial" w:hAnsi="Arial" w:cs="Arial"/>
          <w:sz w:val="22"/>
        </w:rPr>
        <w:t xml:space="preserve"> huge potential. </w:t>
      </w:r>
    </w:p>
    <w:p w:rsidR="001C672C" w:rsidRPr="00444827" w:rsidRDefault="001C672C" w:rsidP="00444827">
      <w:pPr>
        <w:jc w:val="both"/>
        <w:rPr>
          <w:rFonts w:ascii="Arial" w:hAnsi="Arial" w:cs="Arial"/>
          <w:sz w:val="22"/>
        </w:rPr>
      </w:pPr>
    </w:p>
    <w:p w:rsidR="001C672C" w:rsidRPr="00444827" w:rsidRDefault="001C672C" w:rsidP="00444827">
      <w:pPr>
        <w:jc w:val="both"/>
        <w:rPr>
          <w:rFonts w:ascii="Arial" w:hAnsi="Arial" w:cs="Arial"/>
          <w:sz w:val="22"/>
        </w:rPr>
      </w:pPr>
      <w:r w:rsidRPr="00444827">
        <w:rPr>
          <w:rFonts w:ascii="Arial" w:hAnsi="Arial" w:cs="Arial"/>
          <w:sz w:val="22"/>
        </w:rPr>
        <w:t>Traditionally, the transition from Primary to Secondary Education can be a worrying time for students; however, the thorough transition programme throughout the summer term will help to prepare y</w:t>
      </w:r>
      <w:r w:rsidR="00444827" w:rsidRPr="00444827">
        <w:rPr>
          <w:rFonts w:ascii="Arial" w:hAnsi="Arial" w:cs="Arial"/>
          <w:sz w:val="22"/>
        </w:rPr>
        <w:t>ou</w:t>
      </w:r>
      <w:r w:rsidR="00615440">
        <w:rPr>
          <w:rFonts w:ascii="Arial" w:hAnsi="Arial" w:cs="Arial"/>
          <w:sz w:val="22"/>
        </w:rPr>
        <w:t>r child</w:t>
      </w:r>
      <w:r w:rsidR="00444827" w:rsidRPr="00444827">
        <w:rPr>
          <w:rFonts w:ascii="Arial" w:hAnsi="Arial" w:cs="Arial"/>
          <w:sz w:val="22"/>
        </w:rPr>
        <w:t xml:space="preserve"> for an exciting move to our A</w:t>
      </w:r>
      <w:r w:rsidRPr="00444827">
        <w:rPr>
          <w:rFonts w:ascii="Arial" w:hAnsi="Arial" w:cs="Arial"/>
          <w:sz w:val="22"/>
        </w:rPr>
        <w:t>cademy.</w:t>
      </w:r>
    </w:p>
    <w:p w:rsidR="00BA09B3" w:rsidRPr="00444827" w:rsidRDefault="00BA09B3" w:rsidP="00444827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4076CB" w:rsidRPr="00444827" w:rsidRDefault="00BA09B3" w:rsidP="00444827">
      <w:pPr>
        <w:jc w:val="both"/>
        <w:rPr>
          <w:rFonts w:ascii="Arial" w:hAnsi="Arial" w:cs="Arial"/>
          <w:sz w:val="22"/>
        </w:rPr>
      </w:pPr>
      <w:r w:rsidRPr="00444827">
        <w:rPr>
          <w:rFonts w:ascii="Arial" w:hAnsi="Arial" w:cs="Arial"/>
          <w:sz w:val="22"/>
        </w:rPr>
        <w:t xml:space="preserve">In the forthcoming weeks and months your child will receive their individual </w:t>
      </w:r>
      <w:r w:rsidRPr="00444827">
        <w:rPr>
          <w:rFonts w:ascii="Arial" w:hAnsi="Arial" w:cs="Arial"/>
          <w:b/>
          <w:sz w:val="22"/>
        </w:rPr>
        <w:t>Welcome Pack</w:t>
      </w:r>
      <w:r w:rsidRPr="00444827">
        <w:rPr>
          <w:rFonts w:ascii="Arial" w:hAnsi="Arial" w:cs="Arial"/>
          <w:sz w:val="22"/>
        </w:rPr>
        <w:t xml:space="preserve"> and have the opportunity to attend various transition activities, such </w:t>
      </w:r>
      <w:r w:rsidR="00444827" w:rsidRPr="00444827">
        <w:rPr>
          <w:rFonts w:ascii="Arial" w:hAnsi="Arial" w:cs="Arial"/>
          <w:sz w:val="22"/>
        </w:rPr>
        <w:t>as the Academy’s Welcome Evening</w:t>
      </w:r>
      <w:r w:rsidR="00620142" w:rsidRPr="00444827">
        <w:rPr>
          <w:rFonts w:ascii="Arial" w:hAnsi="Arial" w:cs="Arial"/>
          <w:sz w:val="22"/>
        </w:rPr>
        <w:t>, phased transition intervention schemes and Transition Week</w:t>
      </w:r>
      <w:r w:rsidRPr="00444827">
        <w:rPr>
          <w:rFonts w:ascii="Arial" w:hAnsi="Arial" w:cs="Arial"/>
          <w:sz w:val="22"/>
        </w:rPr>
        <w:t xml:space="preserve">. The rationale behind all of the events is to provide a platform for all </w:t>
      </w:r>
      <w:r w:rsidR="00444827" w:rsidRPr="00444827">
        <w:rPr>
          <w:rFonts w:ascii="Arial" w:hAnsi="Arial" w:cs="Arial"/>
          <w:sz w:val="22"/>
        </w:rPr>
        <w:t>students and their parents</w:t>
      </w:r>
      <w:r w:rsidRPr="00444827">
        <w:rPr>
          <w:rFonts w:ascii="Arial" w:hAnsi="Arial" w:cs="Arial"/>
          <w:sz w:val="22"/>
        </w:rPr>
        <w:t xml:space="preserve"> to develop an effective relationship prior to September</w:t>
      </w:r>
      <w:r w:rsidR="004076CB" w:rsidRPr="00444827">
        <w:rPr>
          <w:rFonts w:ascii="Arial" w:hAnsi="Arial" w:cs="Arial"/>
          <w:sz w:val="22"/>
        </w:rPr>
        <w:t xml:space="preserve"> enrolment.</w:t>
      </w:r>
    </w:p>
    <w:p w:rsidR="004076CB" w:rsidRPr="00444827" w:rsidRDefault="004076CB" w:rsidP="00444827">
      <w:pPr>
        <w:jc w:val="both"/>
        <w:rPr>
          <w:rFonts w:ascii="Arial" w:hAnsi="Arial" w:cs="Arial"/>
          <w:sz w:val="22"/>
        </w:rPr>
      </w:pPr>
    </w:p>
    <w:p w:rsidR="004076CB" w:rsidRPr="00444827" w:rsidRDefault="004076CB" w:rsidP="00444827">
      <w:pPr>
        <w:jc w:val="both"/>
        <w:rPr>
          <w:rFonts w:ascii="Arial" w:hAnsi="Arial" w:cs="Arial"/>
          <w:sz w:val="22"/>
        </w:rPr>
      </w:pPr>
      <w:r w:rsidRPr="00444827">
        <w:rPr>
          <w:rFonts w:ascii="Arial" w:hAnsi="Arial" w:cs="Arial"/>
          <w:sz w:val="22"/>
        </w:rPr>
        <w:t xml:space="preserve">To support this aim we are hosting an initial </w:t>
      </w:r>
      <w:r w:rsidRPr="00444827">
        <w:rPr>
          <w:rFonts w:ascii="Arial" w:hAnsi="Arial" w:cs="Arial"/>
          <w:b/>
          <w:sz w:val="22"/>
        </w:rPr>
        <w:t xml:space="preserve">Transition Celebration </w:t>
      </w:r>
      <w:r w:rsidR="00444827" w:rsidRPr="00444827">
        <w:rPr>
          <w:rFonts w:ascii="Arial" w:hAnsi="Arial" w:cs="Arial"/>
          <w:b/>
          <w:sz w:val="22"/>
        </w:rPr>
        <w:t>Evening</w:t>
      </w:r>
      <w:r w:rsidR="00CB2B2B" w:rsidRPr="00444827">
        <w:rPr>
          <w:rFonts w:ascii="Arial" w:hAnsi="Arial" w:cs="Arial"/>
          <w:sz w:val="22"/>
        </w:rPr>
        <w:t xml:space="preserve"> on </w:t>
      </w:r>
      <w:r w:rsidR="00620142" w:rsidRPr="00444827">
        <w:rPr>
          <w:rFonts w:ascii="Arial" w:hAnsi="Arial" w:cs="Arial"/>
          <w:b/>
          <w:sz w:val="22"/>
        </w:rPr>
        <w:t>Wednesday 21 March</w:t>
      </w:r>
      <w:r w:rsidR="00620142" w:rsidRPr="00444827">
        <w:rPr>
          <w:rFonts w:ascii="Arial" w:hAnsi="Arial" w:cs="Arial"/>
          <w:sz w:val="22"/>
        </w:rPr>
        <w:t xml:space="preserve"> </w:t>
      </w:r>
      <w:r w:rsidR="00620142" w:rsidRPr="00444827">
        <w:rPr>
          <w:rFonts w:ascii="Arial" w:hAnsi="Arial" w:cs="Arial"/>
          <w:b/>
          <w:sz w:val="22"/>
        </w:rPr>
        <w:t>2018</w:t>
      </w:r>
      <w:r w:rsidR="00444827" w:rsidRPr="00444827">
        <w:rPr>
          <w:rFonts w:ascii="Arial" w:hAnsi="Arial" w:cs="Arial"/>
          <w:b/>
          <w:sz w:val="22"/>
        </w:rPr>
        <w:t xml:space="preserve"> 4.30pm to 6.30pm</w:t>
      </w:r>
      <w:r w:rsidR="00615440">
        <w:rPr>
          <w:rFonts w:ascii="Arial" w:hAnsi="Arial" w:cs="Arial"/>
          <w:b/>
          <w:sz w:val="22"/>
        </w:rPr>
        <w:t xml:space="preserve">, </w:t>
      </w:r>
      <w:r w:rsidR="00444827" w:rsidRPr="00444827">
        <w:rPr>
          <w:rFonts w:ascii="Arial" w:hAnsi="Arial" w:cs="Arial"/>
          <w:sz w:val="22"/>
        </w:rPr>
        <w:t xml:space="preserve">with talks from the Head </w:t>
      </w:r>
      <w:r w:rsidR="00615440">
        <w:rPr>
          <w:rFonts w:ascii="Arial" w:hAnsi="Arial" w:cs="Arial"/>
          <w:sz w:val="22"/>
        </w:rPr>
        <w:t xml:space="preserve">of School </w:t>
      </w:r>
      <w:r w:rsidR="00444827" w:rsidRPr="00444827">
        <w:rPr>
          <w:rFonts w:ascii="Arial" w:hAnsi="Arial" w:cs="Arial"/>
          <w:sz w:val="22"/>
        </w:rPr>
        <w:t xml:space="preserve">at </w:t>
      </w:r>
      <w:r w:rsidR="00444827" w:rsidRPr="00444827">
        <w:rPr>
          <w:rFonts w:ascii="Arial" w:hAnsi="Arial" w:cs="Arial"/>
          <w:b/>
          <w:sz w:val="22"/>
        </w:rPr>
        <w:t>5.00pm and 6.00pm</w:t>
      </w:r>
      <w:r w:rsidR="00615440">
        <w:rPr>
          <w:rFonts w:ascii="Arial" w:hAnsi="Arial" w:cs="Arial"/>
          <w:b/>
          <w:sz w:val="22"/>
        </w:rPr>
        <w:t>,</w:t>
      </w:r>
      <w:r w:rsidR="00CB2B2B" w:rsidRPr="00444827">
        <w:rPr>
          <w:rFonts w:ascii="Arial" w:hAnsi="Arial" w:cs="Arial"/>
          <w:sz w:val="22"/>
        </w:rPr>
        <w:t xml:space="preserve"> </w:t>
      </w:r>
      <w:r w:rsidR="00444827" w:rsidRPr="00444827">
        <w:rPr>
          <w:rFonts w:ascii="Arial" w:hAnsi="Arial" w:cs="Arial"/>
          <w:sz w:val="22"/>
        </w:rPr>
        <w:t>for all Year 6 students</w:t>
      </w:r>
      <w:r w:rsidRPr="00444827">
        <w:rPr>
          <w:rFonts w:ascii="Arial" w:hAnsi="Arial" w:cs="Arial"/>
          <w:sz w:val="22"/>
        </w:rPr>
        <w:t xml:space="preserve"> that have been allocated Sirius Academy North as thei</w:t>
      </w:r>
      <w:r w:rsidR="00620142" w:rsidRPr="00444827">
        <w:rPr>
          <w:rFonts w:ascii="Arial" w:hAnsi="Arial" w:cs="Arial"/>
          <w:sz w:val="22"/>
        </w:rPr>
        <w:t>r destination for September 2018</w:t>
      </w:r>
      <w:r w:rsidRPr="00444827">
        <w:rPr>
          <w:rFonts w:ascii="Arial" w:hAnsi="Arial" w:cs="Arial"/>
          <w:sz w:val="22"/>
        </w:rPr>
        <w:t>.</w:t>
      </w:r>
      <w:r w:rsidR="00CB2B2B" w:rsidRPr="00444827">
        <w:rPr>
          <w:rFonts w:ascii="Arial" w:hAnsi="Arial" w:cs="Arial"/>
          <w:sz w:val="22"/>
        </w:rPr>
        <w:t xml:space="preserve"> Some content may be extremely relevant for those </w:t>
      </w:r>
      <w:r w:rsidR="00615440">
        <w:rPr>
          <w:rFonts w:ascii="Arial" w:hAnsi="Arial" w:cs="Arial"/>
          <w:sz w:val="22"/>
        </w:rPr>
        <w:t>students</w:t>
      </w:r>
      <w:r w:rsidR="00CB2B2B" w:rsidRPr="00444827">
        <w:rPr>
          <w:rFonts w:ascii="Arial" w:hAnsi="Arial" w:cs="Arial"/>
          <w:sz w:val="22"/>
        </w:rPr>
        <w:t xml:space="preserve"> and parents that </w:t>
      </w:r>
      <w:r w:rsidR="00CB2B2B" w:rsidRPr="00444827">
        <w:rPr>
          <w:rFonts w:ascii="Arial" w:hAnsi="Arial" w:cs="Arial"/>
          <w:sz w:val="22"/>
          <w:u w:val="single"/>
        </w:rPr>
        <w:t>did not opt</w:t>
      </w:r>
      <w:r w:rsidR="00CB2B2B" w:rsidRPr="00444827">
        <w:rPr>
          <w:rFonts w:ascii="Arial" w:hAnsi="Arial" w:cs="Arial"/>
          <w:sz w:val="22"/>
        </w:rPr>
        <w:t xml:space="preserve"> for Sirius Academy North as their first preference.  </w:t>
      </w:r>
    </w:p>
    <w:p w:rsidR="004076CB" w:rsidRPr="00444827" w:rsidRDefault="004076CB" w:rsidP="00444827">
      <w:pPr>
        <w:jc w:val="both"/>
        <w:rPr>
          <w:rFonts w:ascii="Arial" w:hAnsi="Arial" w:cs="Arial"/>
          <w:sz w:val="22"/>
        </w:rPr>
      </w:pPr>
    </w:p>
    <w:p w:rsidR="004076CB" w:rsidRPr="00444827" w:rsidRDefault="00444827" w:rsidP="00444827">
      <w:pPr>
        <w:jc w:val="both"/>
        <w:rPr>
          <w:rFonts w:ascii="Arial" w:hAnsi="Arial" w:cs="Arial"/>
          <w:sz w:val="22"/>
        </w:rPr>
      </w:pPr>
      <w:r w:rsidRPr="00444827">
        <w:rPr>
          <w:rFonts w:ascii="Arial" w:hAnsi="Arial" w:cs="Arial"/>
          <w:sz w:val="22"/>
        </w:rPr>
        <w:t>Students</w:t>
      </w:r>
      <w:r w:rsidR="004076CB" w:rsidRPr="00444827">
        <w:rPr>
          <w:rFonts w:ascii="Arial" w:hAnsi="Arial" w:cs="Arial"/>
          <w:sz w:val="22"/>
        </w:rPr>
        <w:t xml:space="preserve"> and parents will have the opportunity to speak </w:t>
      </w:r>
      <w:r w:rsidRPr="00444827">
        <w:rPr>
          <w:rFonts w:ascii="Arial" w:hAnsi="Arial" w:cs="Arial"/>
          <w:sz w:val="22"/>
        </w:rPr>
        <w:t>to key members of staff at the A</w:t>
      </w:r>
      <w:r w:rsidR="004076CB" w:rsidRPr="00444827">
        <w:rPr>
          <w:rFonts w:ascii="Arial" w:hAnsi="Arial" w:cs="Arial"/>
          <w:sz w:val="22"/>
        </w:rPr>
        <w:t>cademy about individual transition suppor</w:t>
      </w:r>
      <w:r w:rsidRPr="00444827">
        <w:rPr>
          <w:rFonts w:ascii="Arial" w:hAnsi="Arial" w:cs="Arial"/>
          <w:sz w:val="22"/>
        </w:rPr>
        <w:t>t, develop an awareness of the A</w:t>
      </w:r>
      <w:r w:rsidR="004076CB" w:rsidRPr="00444827">
        <w:rPr>
          <w:rFonts w:ascii="Arial" w:hAnsi="Arial" w:cs="Arial"/>
          <w:sz w:val="22"/>
        </w:rPr>
        <w:t>cademy’s progress and aspirations for the future, receive admissions a</w:t>
      </w:r>
      <w:r w:rsidRPr="00444827">
        <w:rPr>
          <w:rFonts w:ascii="Arial" w:hAnsi="Arial" w:cs="Arial"/>
          <w:sz w:val="22"/>
        </w:rPr>
        <w:t>nd appeals support and guidance</w:t>
      </w:r>
      <w:r w:rsidR="004076CB" w:rsidRPr="00444827">
        <w:rPr>
          <w:rFonts w:ascii="Arial" w:hAnsi="Arial" w:cs="Arial"/>
          <w:sz w:val="22"/>
        </w:rPr>
        <w:t xml:space="preserve"> and discuss any concerns they </w:t>
      </w:r>
      <w:r w:rsidRPr="00444827">
        <w:rPr>
          <w:rFonts w:ascii="Arial" w:hAnsi="Arial" w:cs="Arial"/>
          <w:sz w:val="22"/>
        </w:rPr>
        <w:t>may have with their allocation. R</w:t>
      </w:r>
      <w:r w:rsidR="00CB2B2B" w:rsidRPr="00444827">
        <w:rPr>
          <w:rFonts w:ascii="Arial" w:hAnsi="Arial" w:cs="Arial"/>
          <w:sz w:val="22"/>
        </w:rPr>
        <w:t>efreshments will be pr</w:t>
      </w:r>
      <w:r w:rsidRPr="00444827">
        <w:rPr>
          <w:rFonts w:ascii="Arial" w:hAnsi="Arial" w:cs="Arial"/>
          <w:sz w:val="22"/>
        </w:rPr>
        <w:t>ovided before and after in the Academy’s One World Space</w:t>
      </w:r>
      <w:r w:rsidR="00CB2B2B" w:rsidRPr="00444827">
        <w:rPr>
          <w:rFonts w:ascii="Arial" w:hAnsi="Arial" w:cs="Arial"/>
          <w:sz w:val="22"/>
        </w:rPr>
        <w:t>.</w:t>
      </w:r>
    </w:p>
    <w:p w:rsidR="001C672C" w:rsidRPr="00444827" w:rsidRDefault="001C672C" w:rsidP="00444827">
      <w:pPr>
        <w:jc w:val="both"/>
        <w:rPr>
          <w:rFonts w:ascii="Arial" w:hAnsi="Arial" w:cs="Arial"/>
          <w:sz w:val="22"/>
        </w:rPr>
      </w:pPr>
    </w:p>
    <w:p w:rsidR="001C672C" w:rsidRPr="00444827" w:rsidRDefault="004076CB" w:rsidP="00444827">
      <w:pPr>
        <w:jc w:val="both"/>
        <w:rPr>
          <w:rFonts w:ascii="Arial" w:hAnsi="Arial" w:cs="Arial"/>
          <w:sz w:val="22"/>
        </w:rPr>
      </w:pPr>
      <w:r w:rsidRPr="00444827">
        <w:rPr>
          <w:rFonts w:ascii="Arial" w:hAnsi="Arial" w:cs="Arial"/>
          <w:sz w:val="22"/>
        </w:rPr>
        <w:t>We</w:t>
      </w:r>
      <w:r w:rsidR="001C672C" w:rsidRPr="00444827">
        <w:rPr>
          <w:rFonts w:ascii="Arial" w:hAnsi="Arial" w:cs="Arial"/>
          <w:sz w:val="22"/>
        </w:rPr>
        <w:t xml:space="preserve"> hope that you share the same enthusiasm and excitement about your child joining Siriu</w:t>
      </w:r>
      <w:r w:rsidR="00444827" w:rsidRPr="00444827">
        <w:rPr>
          <w:rFonts w:ascii="Arial" w:hAnsi="Arial" w:cs="Arial"/>
          <w:sz w:val="22"/>
        </w:rPr>
        <w:t>s Academy North as our staff do</w:t>
      </w:r>
      <w:r w:rsidR="001C672C" w:rsidRPr="00444827">
        <w:rPr>
          <w:rFonts w:ascii="Arial" w:hAnsi="Arial" w:cs="Arial"/>
          <w:sz w:val="22"/>
        </w:rPr>
        <w:t xml:space="preserve"> and are looking forward to the new </w:t>
      </w:r>
      <w:r w:rsidR="001827BD" w:rsidRPr="00444827">
        <w:rPr>
          <w:rFonts w:ascii="Arial" w:hAnsi="Arial" w:cs="Arial"/>
          <w:sz w:val="22"/>
        </w:rPr>
        <w:t xml:space="preserve">opportunities and prospects </w:t>
      </w:r>
      <w:r w:rsidR="001C672C" w:rsidRPr="00444827">
        <w:rPr>
          <w:rFonts w:ascii="Arial" w:hAnsi="Arial" w:cs="Arial"/>
          <w:sz w:val="22"/>
        </w:rPr>
        <w:t>that lie ahead.</w:t>
      </w:r>
    </w:p>
    <w:p w:rsidR="001C672C" w:rsidRPr="00444827" w:rsidRDefault="001C672C" w:rsidP="00444827">
      <w:pPr>
        <w:jc w:val="both"/>
        <w:rPr>
          <w:rFonts w:ascii="Arial" w:hAnsi="Arial" w:cs="Arial"/>
          <w:sz w:val="22"/>
        </w:rPr>
      </w:pPr>
      <w:r w:rsidRPr="00444827">
        <w:rPr>
          <w:rFonts w:ascii="Arial" w:hAnsi="Arial" w:cs="Arial"/>
          <w:sz w:val="22"/>
        </w:rPr>
        <w:t xml:space="preserve"> </w:t>
      </w:r>
    </w:p>
    <w:tbl>
      <w:tblPr>
        <w:tblStyle w:val="TableGrid2"/>
        <w:tblpPr w:leftFromText="180" w:rightFromText="180" w:vertAnchor="text" w:horzAnchor="margin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18"/>
      </w:tblGrid>
      <w:tr w:rsidR="00444827" w:rsidRPr="001C672C" w:rsidTr="00444827">
        <w:tc>
          <w:tcPr>
            <w:tcW w:w="4253" w:type="dxa"/>
          </w:tcPr>
          <w:p w:rsidR="00444827" w:rsidRPr="00444827" w:rsidRDefault="00444827" w:rsidP="00444827">
            <w:pPr>
              <w:rPr>
                <w:rFonts w:ascii="Bradley Hand ITC" w:hAnsi="Bradley Hand ITC" w:cs="Arial"/>
                <w:sz w:val="36"/>
                <w:szCs w:val="48"/>
              </w:rPr>
            </w:pPr>
            <w:r w:rsidRPr="00444827">
              <w:rPr>
                <w:rFonts w:ascii="Bradley Hand ITC" w:hAnsi="Bradley Hand ITC" w:cs="Arial"/>
                <w:sz w:val="36"/>
                <w:szCs w:val="48"/>
              </w:rPr>
              <w:t>David Gordon</w:t>
            </w:r>
          </w:p>
          <w:p w:rsidR="00444827" w:rsidRPr="00444827" w:rsidRDefault="00444827" w:rsidP="00444827">
            <w:pPr>
              <w:rPr>
                <w:rFonts w:ascii="Arial" w:hAnsi="Arial" w:cs="Arial"/>
                <w:sz w:val="22"/>
              </w:rPr>
            </w:pPr>
            <w:r w:rsidRPr="00444827">
              <w:rPr>
                <w:rFonts w:ascii="Arial" w:hAnsi="Arial" w:cs="Arial"/>
                <w:sz w:val="22"/>
              </w:rPr>
              <w:t>David Gordon</w:t>
            </w:r>
          </w:p>
          <w:p w:rsidR="00444827" w:rsidRPr="00444827" w:rsidRDefault="00444827" w:rsidP="00444827">
            <w:pPr>
              <w:rPr>
                <w:rFonts w:ascii="Arial" w:hAnsi="Arial" w:cs="Arial"/>
                <w:sz w:val="22"/>
              </w:rPr>
            </w:pPr>
            <w:r w:rsidRPr="00444827">
              <w:rPr>
                <w:rFonts w:ascii="Arial" w:hAnsi="Arial" w:cs="Arial"/>
                <w:sz w:val="22"/>
              </w:rPr>
              <w:t>(Director of Transition)</w:t>
            </w:r>
          </w:p>
          <w:p w:rsidR="00444827" w:rsidRPr="00444827" w:rsidRDefault="00444827" w:rsidP="00444827">
            <w:pPr>
              <w:rPr>
                <w:rFonts w:ascii="Arial" w:hAnsi="Arial" w:cs="Arial"/>
                <w:sz w:val="22"/>
              </w:rPr>
            </w:pPr>
          </w:p>
          <w:p w:rsidR="00444827" w:rsidRPr="00444827" w:rsidRDefault="00444827" w:rsidP="00444827">
            <w:pPr>
              <w:ind w:right="-205"/>
              <w:rPr>
                <w:rFonts w:ascii="Arial" w:hAnsi="Arial" w:cs="Arial"/>
                <w:sz w:val="22"/>
              </w:rPr>
            </w:pPr>
            <w:r w:rsidRPr="00444827">
              <w:rPr>
                <w:rFonts w:ascii="Arial" w:hAnsi="Arial" w:cs="Arial"/>
                <w:b/>
                <w:sz w:val="22"/>
              </w:rPr>
              <w:t>Tel:</w:t>
            </w:r>
            <w:r w:rsidRPr="00444827">
              <w:rPr>
                <w:rFonts w:ascii="Arial" w:hAnsi="Arial" w:cs="Arial"/>
                <w:sz w:val="22"/>
              </w:rPr>
              <w:t xml:space="preserve"> (01482) 349600</w:t>
            </w:r>
          </w:p>
          <w:p w:rsidR="00444827" w:rsidRPr="00444827" w:rsidRDefault="00444827" w:rsidP="00444827">
            <w:pPr>
              <w:ind w:right="-205"/>
              <w:rPr>
                <w:rFonts w:ascii="Arial" w:hAnsi="Arial" w:cs="Arial"/>
                <w:sz w:val="22"/>
              </w:rPr>
            </w:pPr>
            <w:r w:rsidRPr="00444827">
              <w:rPr>
                <w:rFonts w:ascii="Arial" w:hAnsi="Arial" w:cs="Arial"/>
                <w:b/>
                <w:sz w:val="22"/>
              </w:rPr>
              <w:t>Fax:</w:t>
            </w:r>
            <w:r w:rsidRPr="00444827">
              <w:rPr>
                <w:rFonts w:ascii="Arial" w:hAnsi="Arial" w:cs="Arial"/>
                <w:sz w:val="22"/>
              </w:rPr>
              <w:t xml:space="preserve"> (01482) 805060</w:t>
            </w:r>
          </w:p>
          <w:p w:rsidR="00444827" w:rsidRPr="00444827" w:rsidRDefault="00444827" w:rsidP="00444827">
            <w:pPr>
              <w:ind w:right="-205"/>
              <w:rPr>
                <w:rFonts w:ascii="Arial" w:hAnsi="Arial" w:cs="Arial"/>
              </w:rPr>
            </w:pPr>
            <w:r w:rsidRPr="00444827">
              <w:rPr>
                <w:rFonts w:ascii="Arial" w:hAnsi="Arial" w:cs="Arial"/>
                <w:b/>
                <w:sz w:val="22"/>
              </w:rPr>
              <w:t>E-Mail:</w:t>
            </w:r>
            <w:r w:rsidRPr="00444827">
              <w:rPr>
                <w:rFonts w:ascii="Arial" w:hAnsi="Arial" w:cs="Arial"/>
                <w:sz w:val="22"/>
              </w:rPr>
              <w:t xml:space="preserve"> </w:t>
            </w:r>
            <w:hyperlink r:id="rId6" w:history="1">
              <w:r w:rsidRPr="00444827">
                <w:rPr>
                  <w:rStyle w:val="Hyperlink"/>
                  <w:rFonts w:ascii="Arial" w:hAnsi="Arial" w:cs="Arial"/>
                  <w:sz w:val="22"/>
                </w:rPr>
                <w:t>dgordon@siriusacademy.org.uk</w:t>
              </w:r>
            </w:hyperlink>
            <w:r w:rsidRPr="0044482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</w:tc>
        <w:tc>
          <w:tcPr>
            <w:tcW w:w="5318" w:type="dxa"/>
          </w:tcPr>
          <w:p w:rsidR="00444827" w:rsidRPr="00444827" w:rsidRDefault="00444827" w:rsidP="00444827">
            <w:pPr>
              <w:rPr>
                <w:rFonts w:ascii="Bradley Hand ITC" w:hAnsi="Bradley Hand ITC" w:cs="Arial"/>
                <w:sz w:val="36"/>
                <w:szCs w:val="48"/>
              </w:rPr>
            </w:pPr>
            <w:r w:rsidRPr="00444827">
              <w:rPr>
                <w:rFonts w:ascii="Bradley Hand ITC" w:hAnsi="Bradley Hand ITC" w:cs="Arial"/>
                <w:sz w:val="36"/>
                <w:szCs w:val="48"/>
              </w:rPr>
              <w:t>Nadine Peacock</w:t>
            </w:r>
          </w:p>
          <w:p w:rsidR="00444827" w:rsidRPr="00444827" w:rsidRDefault="00444827" w:rsidP="00444827">
            <w:pPr>
              <w:rPr>
                <w:rFonts w:ascii="Arial" w:hAnsi="Arial" w:cs="Arial"/>
                <w:sz w:val="22"/>
              </w:rPr>
            </w:pPr>
            <w:r w:rsidRPr="00444827">
              <w:rPr>
                <w:rFonts w:ascii="Arial" w:hAnsi="Arial" w:cs="Arial"/>
                <w:sz w:val="22"/>
              </w:rPr>
              <w:t>Nadine Peacock</w:t>
            </w:r>
          </w:p>
          <w:p w:rsidR="00444827" w:rsidRPr="00444827" w:rsidRDefault="00444827" w:rsidP="00444827">
            <w:pPr>
              <w:rPr>
                <w:rFonts w:ascii="Arial" w:hAnsi="Arial" w:cs="Arial"/>
                <w:sz w:val="22"/>
              </w:rPr>
            </w:pPr>
            <w:r w:rsidRPr="00444827">
              <w:rPr>
                <w:rFonts w:ascii="Arial" w:hAnsi="Arial" w:cs="Arial"/>
                <w:sz w:val="22"/>
              </w:rPr>
              <w:t>(Assistant Director of Transition)</w:t>
            </w:r>
          </w:p>
          <w:p w:rsidR="00444827" w:rsidRPr="00444827" w:rsidRDefault="00444827" w:rsidP="00444827">
            <w:pPr>
              <w:rPr>
                <w:rFonts w:ascii="Arial" w:hAnsi="Arial" w:cs="Arial"/>
              </w:rPr>
            </w:pPr>
          </w:p>
        </w:tc>
      </w:tr>
    </w:tbl>
    <w:p w:rsidR="001C672C" w:rsidRPr="00444827" w:rsidRDefault="00444827" w:rsidP="004448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Yours sincerely</w:t>
      </w:r>
    </w:p>
    <w:p w:rsidR="00444827" w:rsidRPr="005467FB" w:rsidRDefault="00444827" w:rsidP="00DC4499"/>
    <w:sectPr w:rsidR="00444827" w:rsidRPr="005467FB" w:rsidSect="00615440">
      <w:headerReference w:type="default" r:id="rId7"/>
      <w:footerReference w:type="default" r:id="rId8"/>
      <w:pgSz w:w="11900" w:h="16840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A2" w:rsidRDefault="007D2AA2" w:rsidP="00D048EF">
      <w:r>
        <w:separator/>
      </w:r>
    </w:p>
  </w:endnote>
  <w:endnote w:type="continuationSeparator" w:id="0">
    <w:p w:rsidR="007D2AA2" w:rsidRDefault="007D2AA2" w:rsidP="00D0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EF" w:rsidRDefault="00EC00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033958B" wp14:editId="25FCA527">
          <wp:simplePos x="0" y="0"/>
          <wp:positionH relativeFrom="page">
            <wp:align>left</wp:align>
          </wp:positionH>
          <wp:positionV relativeFrom="page">
            <wp:posOffset>9568180</wp:posOffset>
          </wp:positionV>
          <wp:extent cx="7559040" cy="1097280"/>
          <wp:effectExtent l="0" t="0" r="3810" b="7620"/>
          <wp:wrapTight wrapText="bothSides">
            <wp:wrapPolygon edited="0">
              <wp:start x="0" y="0"/>
              <wp:lineTo x="0" y="21375"/>
              <wp:lineTo x="21556" y="21375"/>
              <wp:lineTo x="21556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udio5:Desktop:Stationary:SAW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A2" w:rsidRDefault="007D2AA2" w:rsidP="00D048EF">
      <w:r>
        <w:separator/>
      </w:r>
    </w:p>
  </w:footnote>
  <w:footnote w:type="continuationSeparator" w:id="0">
    <w:p w:rsidR="007D2AA2" w:rsidRDefault="007D2AA2" w:rsidP="00D0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EF" w:rsidRDefault="00D048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28FB4B" wp14:editId="0F3D2A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394575" cy="1310640"/>
          <wp:effectExtent l="0" t="0" r="0" b="381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5:Desktop:Stationary:SAW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457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EF"/>
    <w:rsid w:val="000044B2"/>
    <w:rsid w:val="00006442"/>
    <w:rsid w:val="00032AE9"/>
    <w:rsid w:val="000715D4"/>
    <w:rsid w:val="00087094"/>
    <w:rsid w:val="000A5248"/>
    <w:rsid w:val="000B6453"/>
    <w:rsid w:val="000F60B1"/>
    <w:rsid w:val="00103DF2"/>
    <w:rsid w:val="00135BDA"/>
    <w:rsid w:val="00172D5F"/>
    <w:rsid w:val="001827BD"/>
    <w:rsid w:val="00191D6E"/>
    <w:rsid w:val="001C672C"/>
    <w:rsid w:val="00254601"/>
    <w:rsid w:val="002D5F58"/>
    <w:rsid w:val="002F2AAA"/>
    <w:rsid w:val="003457BA"/>
    <w:rsid w:val="00387678"/>
    <w:rsid w:val="003F0EB7"/>
    <w:rsid w:val="004076CB"/>
    <w:rsid w:val="00414DAB"/>
    <w:rsid w:val="00444827"/>
    <w:rsid w:val="00446BF5"/>
    <w:rsid w:val="00454298"/>
    <w:rsid w:val="004A068E"/>
    <w:rsid w:val="004B28B8"/>
    <w:rsid w:val="00514938"/>
    <w:rsid w:val="005229DC"/>
    <w:rsid w:val="005467FB"/>
    <w:rsid w:val="005748AE"/>
    <w:rsid w:val="005F4012"/>
    <w:rsid w:val="00615440"/>
    <w:rsid w:val="00620142"/>
    <w:rsid w:val="00640686"/>
    <w:rsid w:val="006724D2"/>
    <w:rsid w:val="006A6CF1"/>
    <w:rsid w:val="00787C7C"/>
    <w:rsid w:val="007A1CA2"/>
    <w:rsid w:val="007A1F62"/>
    <w:rsid w:val="007B5655"/>
    <w:rsid w:val="007D2AA2"/>
    <w:rsid w:val="008E2447"/>
    <w:rsid w:val="009A028A"/>
    <w:rsid w:val="009A7E10"/>
    <w:rsid w:val="009C2CB2"/>
    <w:rsid w:val="009F5456"/>
    <w:rsid w:val="00A1582D"/>
    <w:rsid w:val="00A604B4"/>
    <w:rsid w:val="00A758FC"/>
    <w:rsid w:val="00AD56F5"/>
    <w:rsid w:val="00AE5AD2"/>
    <w:rsid w:val="00B04167"/>
    <w:rsid w:val="00B374E1"/>
    <w:rsid w:val="00B40D4E"/>
    <w:rsid w:val="00B77121"/>
    <w:rsid w:val="00BA09B3"/>
    <w:rsid w:val="00BC2A48"/>
    <w:rsid w:val="00C40D9B"/>
    <w:rsid w:val="00C579E1"/>
    <w:rsid w:val="00C92A53"/>
    <w:rsid w:val="00CB2B2B"/>
    <w:rsid w:val="00D048EF"/>
    <w:rsid w:val="00D631B6"/>
    <w:rsid w:val="00DA44CA"/>
    <w:rsid w:val="00DA707C"/>
    <w:rsid w:val="00DC4499"/>
    <w:rsid w:val="00DE7815"/>
    <w:rsid w:val="00E73095"/>
    <w:rsid w:val="00E95273"/>
    <w:rsid w:val="00EC00FD"/>
    <w:rsid w:val="00EC2D0D"/>
    <w:rsid w:val="00F3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6717E3"/>
  <w14:defaultImageDpi w14:val="300"/>
  <w15:docId w15:val="{41C575D2-6FD5-49FB-A110-33B84C23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qFormat/>
    <w:rsid w:val="007A1F62"/>
    <w:pPr>
      <w:spacing w:line="168" w:lineRule="auto"/>
      <w:jc w:val="center"/>
    </w:pPr>
    <w:rPr>
      <w:rFonts w:ascii="Arial Black" w:hAnsi="Arial Black"/>
      <w:b/>
      <w:color w:val="FFFFFF" w:themeColor="background1"/>
      <w:sz w:val="200"/>
      <w:szCs w:val="14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4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8EF"/>
  </w:style>
  <w:style w:type="paragraph" w:styleId="Footer">
    <w:name w:val="footer"/>
    <w:basedOn w:val="Normal"/>
    <w:link w:val="FooterChar"/>
    <w:uiPriority w:val="99"/>
    <w:unhideWhenUsed/>
    <w:rsid w:val="00D04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8EF"/>
  </w:style>
  <w:style w:type="paragraph" w:styleId="BalloonText">
    <w:name w:val="Balloon Text"/>
    <w:basedOn w:val="Normal"/>
    <w:link w:val="BalloonTextChar"/>
    <w:uiPriority w:val="99"/>
    <w:semiHidden/>
    <w:unhideWhenUsed/>
    <w:rsid w:val="00D04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E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C40D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reeForm">
    <w:name w:val="Free Form"/>
    <w:rsid w:val="00C40D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sv-SE"/>
    </w:rPr>
  </w:style>
  <w:style w:type="character" w:customStyle="1" w:styleId="Hyperlink0">
    <w:name w:val="Hyperlink.0"/>
    <w:basedOn w:val="Hyperlink"/>
    <w:rsid w:val="00C40D9B"/>
    <w:rPr>
      <w:color w:val="000099"/>
      <w:u w:val="single"/>
    </w:rPr>
  </w:style>
  <w:style w:type="character" w:styleId="Hyperlink">
    <w:name w:val="Hyperlink"/>
    <w:basedOn w:val="DefaultParagraphFont"/>
    <w:uiPriority w:val="99"/>
    <w:unhideWhenUsed/>
    <w:rsid w:val="00C40D9B"/>
    <w:rPr>
      <w:color w:val="0000FF" w:themeColor="hyperlink"/>
      <w:u w:val="single"/>
    </w:rPr>
  </w:style>
  <w:style w:type="paragraph" w:customStyle="1" w:styleId="Default">
    <w:name w:val="Default"/>
    <w:rsid w:val="00387678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lang w:eastAsia="en-GB"/>
    </w:rPr>
  </w:style>
  <w:style w:type="paragraph" w:customStyle="1" w:styleId="CM1">
    <w:name w:val="CM1"/>
    <w:basedOn w:val="Default"/>
    <w:next w:val="Default"/>
    <w:uiPriority w:val="99"/>
    <w:rsid w:val="00387678"/>
    <w:pPr>
      <w:spacing w:line="21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87678"/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135B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ragraph">
    <w:name w:val="paragraph"/>
    <w:basedOn w:val="Normal"/>
    <w:uiPriority w:val="99"/>
    <w:rsid w:val="00135B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640686"/>
    <w:rPr>
      <w:rFonts w:ascii="Times New Roman" w:eastAsiaTheme="minorHAnsi" w:hAnsi="Times New Roman"/>
      <w:lang w:val="en-US"/>
    </w:rPr>
  </w:style>
  <w:style w:type="table" w:styleId="TableGrid">
    <w:name w:val="Table Grid"/>
    <w:basedOn w:val="TableNormal"/>
    <w:uiPriority w:val="59"/>
    <w:rsid w:val="00B374E1"/>
    <w:rPr>
      <w:rFonts w:eastAsiaTheme="minorHAns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C44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1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ordon@siriusacademy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958DAAE1</Template>
  <TotalTime>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Sowden</Company>
  <LinksUpToDate>false</LinksUpToDate>
  <CharactersWithSpaces>2443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Sowden Sowden</dc:creator>
  <cp:lastModifiedBy>Kayleigh Watson</cp:lastModifiedBy>
  <cp:revision>3</cp:revision>
  <cp:lastPrinted>2016-11-02T09:42:00Z</cp:lastPrinted>
  <dcterms:created xsi:type="dcterms:W3CDTF">2018-02-27T10:09:00Z</dcterms:created>
  <dcterms:modified xsi:type="dcterms:W3CDTF">2018-02-27T11:35:00Z</dcterms:modified>
</cp:coreProperties>
</file>